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8a24dc8b345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e3258e4c234272"/>
      <w:footerReference w:type="even" r:id="R9071977912d44a77"/>
      <w:footerReference w:type="first" r:id="Rb8c9b516967c42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7f5015d1324c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DFZ-2015-2472-VIII-NE-EI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4d3425ec264a9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2780dcca0c43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0a105b305c41f4" /><Relationship Type="http://schemas.openxmlformats.org/officeDocument/2006/relationships/numbering" Target="/word/numbering.xml" Id="Rd973ad9f2cbf4b96" /><Relationship Type="http://schemas.openxmlformats.org/officeDocument/2006/relationships/settings" Target="/word/settings.xml" Id="Ra87c663177024d43" /><Relationship Type="http://schemas.openxmlformats.org/officeDocument/2006/relationships/image" Target="/word/media/a7ff00ad-45ac-4991-9699-922072478eb2.png" Id="R577f5015d1324cdc" /><Relationship Type="http://schemas.openxmlformats.org/officeDocument/2006/relationships/image" Target="/word/media/f9027753-19f4-44cf-92d3-0c8b0418ef40.png" Id="R2a4d3425ec264a94" /><Relationship Type="http://schemas.openxmlformats.org/officeDocument/2006/relationships/footer" Target="/word/footer1.xml" Id="Rffe3258e4c234272" /><Relationship Type="http://schemas.openxmlformats.org/officeDocument/2006/relationships/footer" Target="/word/footer2.xml" Id="R9071977912d44a77" /><Relationship Type="http://schemas.openxmlformats.org/officeDocument/2006/relationships/footer" Target="/word/footer3.xml" Id="Rb8c9b516967c42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2780dcca0c4327" /></Relationships>
</file>