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35a79fa6a342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039dd74306426a"/>
      <w:footerReference w:type="even" r:id="R9838aba2cb8c4be7"/>
      <w:footerReference w:type="first" r:id="Rc09e39eb4c3c4d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714a9662454d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5-247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96713ed1a54767"/>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370da8face343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d3b61c42c5453a" /><Relationship Type="http://schemas.openxmlformats.org/officeDocument/2006/relationships/numbering" Target="/word/numbering.xml" Id="R53939f9ad0874514" /><Relationship Type="http://schemas.openxmlformats.org/officeDocument/2006/relationships/settings" Target="/word/settings.xml" Id="R79b51c2f4868432f" /><Relationship Type="http://schemas.openxmlformats.org/officeDocument/2006/relationships/image" Target="/word/media/67d8e98e-ee23-4475-b03a-7143ddedeae1.png" Id="R58714a9662454ddd" /><Relationship Type="http://schemas.openxmlformats.org/officeDocument/2006/relationships/image" Target="/word/media/c6ae577e-bf2e-4117-922f-8ff2900d7250.png" Id="Rb596713ed1a54767" /><Relationship Type="http://schemas.openxmlformats.org/officeDocument/2006/relationships/footer" Target="/word/footer1.xml" Id="R45039dd74306426a" /><Relationship Type="http://schemas.openxmlformats.org/officeDocument/2006/relationships/footer" Target="/word/footer2.xml" Id="R9838aba2cb8c4be7" /><Relationship Type="http://schemas.openxmlformats.org/officeDocument/2006/relationships/footer" Target="/word/footer3.xml" Id="Rc09e39eb4c3c4d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70da8face343f6" /></Relationships>
</file>