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8cac5894214e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a61fee443a489f"/>
      <w:footerReference w:type="even" r:id="R8722f66f789e45c7"/>
      <w:footerReference w:type="first" r:id="R2f31ae57b98447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aa55f24fc144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DFZ-2015-2487-X-NE-EI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5ec7a10bf24cf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003d54cc384f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938124519c411d" /><Relationship Type="http://schemas.openxmlformats.org/officeDocument/2006/relationships/numbering" Target="/word/numbering.xml" Id="R283ece95234e4b3d" /><Relationship Type="http://schemas.openxmlformats.org/officeDocument/2006/relationships/settings" Target="/word/settings.xml" Id="R9d8b8fa3c4fc4059" /><Relationship Type="http://schemas.openxmlformats.org/officeDocument/2006/relationships/image" Target="/word/media/724abfcd-2a80-4fda-b4f6-cc059b54adac.png" Id="R8daa55f24fc14408" /><Relationship Type="http://schemas.openxmlformats.org/officeDocument/2006/relationships/image" Target="/word/media/6a04d697-3981-4dad-8f00-a4cb26e57030.png" Id="Rdc5ec7a10bf24cf4" /><Relationship Type="http://schemas.openxmlformats.org/officeDocument/2006/relationships/footer" Target="/word/footer1.xml" Id="R8ca61fee443a489f" /><Relationship Type="http://schemas.openxmlformats.org/officeDocument/2006/relationships/footer" Target="/word/footer2.xml" Id="R8722f66f789e45c7" /><Relationship Type="http://schemas.openxmlformats.org/officeDocument/2006/relationships/footer" Target="/word/footer3.xml" Id="R2f31ae57b98447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003d54cc384f10" /></Relationships>
</file>