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3576c43a0847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326ebcc8cc4de5"/>
      <w:footerReference w:type="even" r:id="Rf3a96cb7481f4271"/>
      <w:footerReference w:type="first" r:id="R9eafb51a54b04c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9221b384d14d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DFZ-2015-2497-IV-NE-EI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255abf48db48ac"/>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b89900a85c49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dd9b468de447a1" /><Relationship Type="http://schemas.openxmlformats.org/officeDocument/2006/relationships/numbering" Target="/word/numbering.xml" Id="R2cf6fa308f6b427b" /><Relationship Type="http://schemas.openxmlformats.org/officeDocument/2006/relationships/settings" Target="/word/settings.xml" Id="R217993f492c7469d" /><Relationship Type="http://schemas.openxmlformats.org/officeDocument/2006/relationships/image" Target="/word/media/c209f01b-03e4-4db6-96e3-917ec94d353d.png" Id="R599221b384d14de0" /><Relationship Type="http://schemas.openxmlformats.org/officeDocument/2006/relationships/image" Target="/word/media/7f41c48d-4b02-491b-a020-24d0b1320df5.png" Id="Re9255abf48db48ac" /><Relationship Type="http://schemas.openxmlformats.org/officeDocument/2006/relationships/footer" Target="/word/footer1.xml" Id="R0f326ebcc8cc4de5" /><Relationship Type="http://schemas.openxmlformats.org/officeDocument/2006/relationships/footer" Target="/word/footer2.xml" Id="Rf3a96cb7481f4271" /><Relationship Type="http://schemas.openxmlformats.org/officeDocument/2006/relationships/footer" Target="/word/footer3.xml" Id="R9eafb51a54b04c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b89900a85c49d2" /></Relationships>
</file>