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281e6f35943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1111338b914c2c"/>
      <w:footerReference w:type="even" r:id="Rbeda9e77c86946b1"/>
      <w:footerReference w:type="first" r:id="R34834cce36dd46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1753d94f1d43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DFZ-2014-3024-VIII-NE-EI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ed918a81a44b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ENERO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2cc33aa2d1a43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391e16675343e6" /><Relationship Type="http://schemas.openxmlformats.org/officeDocument/2006/relationships/numbering" Target="/word/numbering.xml" Id="Rd3884613b9944b4d" /><Relationship Type="http://schemas.openxmlformats.org/officeDocument/2006/relationships/settings" Target="/word/settings.xml" Id="R6c81d246c3d944fe" /><Relationship Type="http://schemas.openxmlformats.org/officeDocument/2006/relationships/image" Target="/word/media/4382d2b4-7099-4bfa-9c62-731ae0816d44.png" Id="Rf41753d94f1d4324" /><Relationship Type="http://schemas.openxmlformats.org/officeDocument/2006/relationships/image" Target="/word/media/c6d82c62-4bbb-4f97-8c91-cdd35af5c869.png" Id="R5e6ed918a81a44b7" /><Relationship Type="http://schemas.openxmlformats.org/officeDocument/2006/relationships/footer" Target="/word/footer1.xml" Id="R151111338b914c2c" /><Relationship Type="http://schemas.openxmlformats.org/officeDocument/2006/relationships/footer" Target="/word/footer2.xml" Id="Rbeda9e77c86946b1" /><Relationship Type="http://schemas.openxmlformats.org/officeDocument/2006/relationships/footer" Target="/word/footer3.xml" Id="R34834cce36dd46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cc33aa2d1a4322" /></Relationships>
</file>