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281e6f35943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1111338b914c2c"/>
      <w:footerReference w:type="even" r:id="Rbeda9e77c86946b1"/>
      <w:footerReference w:type="first" r:id="R34834cce36dd46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1753d94f1d43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DFZ-2014-3024-VIII-NE-EI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ed918a81a44b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2cc33aa2d1a43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391e16675343e6" /><Relationship Type="http://schemas.openxmlformats.org/officeDocument/2006/relationships/numbering" Target="/word/numbering.xml" Id="Rd3884613b9944b4d" /><Relationship Type="http://schemas.openxmlformats.org/officeDocument/2006/relationships/settings" Target="/word/settings.xml" Id="R6c81d246c3d944fe" /><Relationship Type="http://schemas.openxmlformats.org/officeDocument/2006/relationships/image" Target="/word/media/4382d2b4-7099-4bfa-9c62-731ae0816d44.png" Id="Rf41753d94f1d4324" /><Relationship Type="http://schemas.openxmlformats.org/officeDocument/2006/relationships/image" Target="/word/media/c6d82c62-4bbb-4f97-8c91-cdd35af5c869.png" Id="R5e6ed918a81a44b7" /><Relationship Type="http://schemas.openxmlformats.org/officeDocument/2006/relationships/footer" Target="/word/footer1.xml" Id="R151111338b914c2c" /><Relationship Type="http://schemas.openxmlformats.org/officeDocument/2006/relationships/footer" Target="/word/footer2.xml" Id="Rbeda9e77c86946b1" /><Relationship Type="http://schemas.openxmlformats.org/officeDocument/2006/relationships/footer" Target="/word/footer3.xml" Id="R34834cce36dd46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cc33aa2d1a4322" /></Relationships>
</file>