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c9201580e472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630c502d79947f5"/>
      <w:footerReference w:type="even" r:id="R0b8a42d6b3e245cb"/>
      <w:footerReference w:type="first" r:id="R69e7c7dbfb82467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4143240eb4436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DFZ-2014-6412-VII-NE-EI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c89a1a73ff24dd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MARZO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201306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7dd64c14c8f47c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5921a184644faa" /><Relationship Type="http://schemas.openxmlformats.org/officeDocument/2006/relationships/numbering" Target="/word/numbering.xml" Id="Rc58161126d54475f" /><Relationship Type="http://schemas.openxmlformats.org/officeDocument/2006/relationships/settings" Target="/word/settings.xml" Id="R3a12e689983145e3" /><Relationship Type="http://schemas.openxmlformats.org/officeDocument/2006/relationships/image" Target="/word/media/613167aa-8d37-4e1c-a56f-ae8dc40a0038.png" Id="Rb74143240eb4436f" /><Relationship Type="http://schemas.openxmlformats.org/officeDocument/2006/relationships/image" Target="/word/media/f6dc3c2b-f0ea-45a5-8986-13db5cbd4276.png" Id="Rcc89a1a73ff24dde" /><Relationship Type="http://schemas.openxmlformats.org/officeDocument/2006/relationships/footer" Target="/word/footer1.xml" Id="R6630c502d79947f5" /><Relationship Type="http://schemas.openxmlformats.org/officeDocument/2006/relationships/footer" Target="/word/footer2.xml" Id="R0b8a42d6b3e245cb" /><Relationship Type="http://schemas.openxmlformats.org/officeDocument/2006/relationships/footer" Target="/word/footer3.xml" Id="R69e7c7dbfb8246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7dd64c14c8f47c6" /></Relationships>
</file>