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6a4102ec946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50d9c2b7434477"/>
      <w:footerReference w:type="even" r:id="R46c64ebbc72a4be2"/>
      <w:footerReference w:type="first" r:id="R9a3aeedd726b41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733703f69d448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DFZ-2014-5332-VII-NE-EI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c418d9eea543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2650a91a59a497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c80dd093ac4f5a" /><Relationship Type="http://schemas.openxmlformats.org/officeDocument/2006/relationships/numbering" Target="/word/numbering.xml" Id="Re8eef5664df746f5" /><Relationship Type="http://schemas.openxmlformats.org/officeDocument/2006/relationships/settings" Target="/word/settings.xml" Id="R76cd0fc50a0c4102" /><Relationship Type="http://schemas.openxmlformats.org/officeDocument/2006/relationships/image" Target="/word/media/613a63f2-b42a-457d-810c-59e563d47dc1.png" Id="R76733703f69d448a" /><Relationship Type="http://schemas.openxmlformats.org/officeDocument/2006/relationships/image" Target="/word/media/384f1989-9133-4f62-94c6-6439adf95012.png" Id="R7ac418d9eea543bf" /><Relationship Type="http://schemas.openxmlformats.org/officeDocument/2006/relationships/footer" Target="/word/footer1.xml" Id="R5950d9c2b7434477" /><Relationship Type="http://schemas.openxmlformats.org/officeDocument/2006/relationships/footer" Target="/word/footer2.xml" Id="R46c64ebbc72a4be2" /><Relationship Type="http://schemas.openxmlformats.org/officeDocument/2006/relationships/footer" Target="/word/footer3.xml" Id="R9a3aeedd726b41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2650a91a59a497b" /></Relationships>
</file>