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75e6ace4544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546ef9fc984374"/>
      <w:footerReference w:type="even" r:id="Rc42bb6ba3d4c49ed"/>
      <w:footerReference w:type="first" r:id="Rbd1ce9f9bffd47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eaf0e9965c4e6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DFZ-2014-4190-XIII-NE-EI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681e1767be43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6c2f4be75be4b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155cca94a747f3" /><Relationship Type="http://schemas.openxmlformats.org/officeDocument/2006/relationships/numbering" Target="/word/numbering.xml" Id="R1f12a051832b4138" /><Relationship Type="http://schemas.openxmlformats.org/officeDocument/2006/relationships/settings" Target="/word/settings.xml" Id="Rd9de110d10304b3e" /><Relationship Type="http://schemas.openxmlformats.org/officeDocument/2006/relationships/image" Target="/word/media/90dd8508-5468-4403-bf5b-a0f9338d74ff.png" Id="R81eaf0e9965c4e68" /><Relationship Type="http://schemas.openxmlformats.org/officeDocument/2006/relationships/image" Target="/word/media/61f37a87-967b-475c-9f39-0e2efdd2a61a.png" Id="Rfb681e1767be4334" /><Relationship Type="http://schemas.openxmlformats.org/officeDocument/2006/relationships/footer" Target="/word/footer1.xml" Id="R8e546ef9fc984374" /><Relationship Type="http://schemas.openxmlformats.org/officeDocument/2006/relationships/footer" Target="/word/footer2.xml" Id="Rc42bb6ba3d4c49ed" /><Relationship Type="http://schemas.openxmlformats.org/officeDocument/2006/relationships/footer" Target="/word/footer3.xml" Id="Rbd1ce9f9bffd47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c2f4be75be4bc5" /></Relationships>
</file>