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0b8f43367348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183094993e4623"/>
      <w:footerReference w:type="even" r:id="R05b8abf4a1724ad5"/>
      <w:footerReference w:type="first" r:id="R71512c090ca040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dfeecad6c4a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DFZ-2014-5330-X-NE-EI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6fe9b170b545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a4772fc9b14d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16d38304b9479b" /><Relationship Type="http://schemas.openxmlformats.org/officeDocument/2006/relationships/numbering" Target="/word/numbering.xml" Id="Rcad9220190ad47c1" /><Relationship Type="http://schemas.openxmlformats.org/officeDocument/2006/relationships/settings" Target="/word/settings.xml" Id="R9eca9598f0c84fea" /><Relationship Type="http://schemas.openxmlformats.org/officeDocument/2006/relationships/image" Target="/word/media/d678553e-fa44-4ab0-ac78-3db13da8312c.png" Id="Rff3dfeecad6c4a98" /><Relationship Type="http://schemas.openxmlformats.org/officeDocument/2006/relationships/image" Target="/word/media/22540b4d-ddb4-4ac0-96a9-ee1de0eab5d2.png" Id="R576fe9b170b54549" /><Relationship Type="http://schemas.openxmlformats.org/officeDocument/2006/relationships/footer" Target="/word/footer1.xml" Id="Rf8183094993e4623" /><Relationship Type="http://schemas.openxmlformats.org/officeDocument/2006/relationships/footer" Target="/word/footer2.xml" Id="R05b8abf4a1724ad5" /><Relationship Type="http://schemas.openxmlformats.org/officeDocument/2006/relationships/footer" Target="/word/footer3.xml" Id="R71512c090ca040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a4772fc9b14d52" /></Relationships>
</file>