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5ffa9521834b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dd720969364d3d"/>
      <w:footerReference w:type="even" r:id="R5d4fabaccf7c46b2"/>
      <w:footerReference w:type="first" r:id="Re0afcf84cf424f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b56ce6581248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DFZ-2014-6120-XIII-NE-EI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10cc6aa3254bc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2eeb4373674a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2c9ec92d194dac" /><Relationship Type="http://schemas.openxmlformats.org/officeDocument/2006/relationships/numbering" Target="/word/numbering.xml" Id="Rbab2cdd0668e4066" /><Relationship Type="http://schemas.openxmlformats.org/officeDocument/2006/relationships/settings" Target="/word/settings.xml" Id="R0378c3ff8de14693" /><Relationship Type="http://schemas.openxmlformats.org/officeDocument/2006/relationships/image" Target="/word/media/a7ab1d79-28e0-477b-b612-1d1360f972a0.png" Id="R9cb56ce658124822" /><Relationship Type="http://schemas.openxmlformats.org/officeDocument/2006/relationships/image" Target="/word/media/016eaba3-3bd9-4f47-baad-53b513da0110.png" Id="R4b10cc6aa3254bc3" /><Relationship Type="http://schemas.openxmlformats.org/officeDocument/2006/relationships/footer" Target="/word/footer1.xml" Id="Ra6dd720969364d3d" /><Relationship Type="http://schemas.openxmlformats.org/officeDocument/2006/relationships/footer" Target="/word/footer2.xml" Id="R5d4fabaccf7c46b2" /><Relationship Type="http://schemas.openxmlformats.org/officeDocument/2006/relationships/footer" Target="/word/footer3.xml" Id="Re0afcf84cf424f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2eeb4373674a0c" /></Relationships>
</file>