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2b3c2bdc2d404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5eb66c873bc4cf3"/>
      <w:footerReference w:type="even" r:id="R6d4060cc67974b51"/>
      <w:footerReference w:type="first" r:id="R5f0b8c989aa046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2187adf1b747b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DFZ-2014-4198-XIII-NE-EI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52b6d219494a8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ABRIL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7ff5e7efe7e4de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9779aaf4b2547d4" /><Relationship Type="http://schemas.openxmlformats.org/officeDocument/2006/relationships/numbering" Target="/word/numbering.xml" Id="Rbeab0689b03243bf" /><Relationship Type="http://schemas.openxmlformats.org/officeDocument/2006/relationships/settings" Target="/word/settings.xml" Id="R028538dcc36b492b" /><Relationship Type="http://schemas.openxmlformats.org/officeDocument/2006/relationships/image" Target="/word/media/9ec064b0-f527-49de-a064-56130e7c414f.png" Id="R5e2187adf1b747b0" /><Relationship Type="http://schemas.openxmlformats.org/officeDocument/2006/relationships/image" Target="/word/media/3a8b6237-10c4-4daa-940a-38b1b89b1fa5.png" Id="Ra352b6d219494a8d" /><Relationship Type="http://schemas.openxmlformats.org/officeDocument/2006/relationships/footer" Target="/word/footer1.xml" Id="Rc5eb66c873bc4cf3" /><Relationship Type="http://schemas.openxmlformats.org/officeDocument/2006/relationships/footer" Target="/word/footer2.xml" Id="R6d4060cc67974b51" /><Relationship Type="http://schemas.openxmlformats.org/officeDocument/2006/relationships/footer" Target="/word/footer3.xml" Id="R5f0b8c989aa046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7ff5e7efe7e4dec" /></Relationships>
</file>