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3faf5502342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48d8bba392434c"/>
      <w:footerReference w:type="even" r:id="R1e3e0d198abb4283"/>
      <w:footerReference w:type="first" r:id="Ra7c241fea9e545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7baf467c3046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DFZ-2014-2732-XIII-NE-EI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b5543329c943f8"/>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d7e6a3723748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c7b707476642a4" /><Relationship Type="http://schemas.openxmlformats.org/officeDocument/2006/relationships/numbering" Target="/word/numbering.xml" Id="R55a95840c982418f" /><Relationship Type="http://schemas.openxmlformats.org/officeDocument/2006/relationships/settings" Target="/word/settings.xml" Id="R5f876c2d11414ce8" /><Relationship Type="http://schemas.openxmlformats.org/officeDocument/2006/relationships/image" Target="/word/media/c7b8176a-f409-47f0-838a-0d73a6588870.png" Id="Rfe7baf467c3046ef" /><Relationship Type="http://schemas.openxmlformats.org/officeDocument/2006/relationships/image" Target="/word/media/bb29dee8-b7ce-4a6f-b4d9-aca8f0b5293f.png" Id="R14b5543329c943f8" /><Relationship Type="http://schemas.openxmlformats.org/officeDocument/2006/relationships/footer" Target="/word/footer1.xml" Id="R8a48d8bba392434c" /><Relationship Type="http://schemas.openxmlformats.org/officeDocument/2006/relationships/footer" Target="/word/footer2.xml" Id="R1e3e0d198abb4283" /><Relationship Type="http://schemas.openxmlformats.org/officeDocument/2006/relationships/footer" Target="/word/footer3.xml" Id="Ra7c241fea9e545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d7e6a372374844" /></Relationships>
</file>