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a38bd66bba49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ea49a8171a4858"/>
      <w:footerReference w:type="even" r:id="R0e1c08ad370044fa"/>
      <w:footerReference w:type="first" r:id="Rb0d92d9f2bbb46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01c0afcd224a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DFZ-2014-2730-VII-NE-EI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484fe27bad4456"/>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ENERO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N°376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cc413946a0048d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96f891550c41a1" /><Relationship Type="http://schemas.openxmlformats.org/officeDocument/2006/relationships/numbering" Target="/word/numbering.xml" Id="R94b5815dd85d4f28" /><Relationship Type="http://schemas.openxmlformats.org/officeDocument/2006/relationships/settings" Target="/word/settings.xml" Id="R11233fb1b66244d9" /><Relationship Type="http://schemas.openxmlformats.org/officeDocument/2006/relationships/image" Target="/word/media/6c77f02b-d545-4aa9-b583-ccc75fdfe7f1.png" Id="R3901c0afcd224a65" /><Relationship Type="http://schemas.openxmlformats.org/officeDocument/2006/relationships/image" Target="/word/media/812197ee-62f9-4ab1-918d-94fa1cc327b0.png" Id="R51484fe27bad4456" /><Relationship Type="http://schemas.openxmlformats.org/officeDocument/2006/relationships/footer" Target="/word/footer1.xml" Id="R1bea49a8171a4858" /><Relationship Type="http://schemas.openxmlformats.org/officeDocument/2006/relationships/footer" Target="/word/footer2.xml" Id="R0e1c08ad370044fa" /><Relationship Type="http://schemas.openxmlformats.org/officeDocument/2006/relationships/footer" Target="/word/footer3.xml" Id="Rb0d92d9f2bbb46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cc413946a0048de" /></Relationships>
</file>