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55e141649423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ea1aa40d9794df9"/>
      <w:footerReference w:type="even" r:id="R3e5c677e82ea4c8e"/>
      <w:footerReference w:type="first" r:id="Rdd7a86880bd24ec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44d441a27641e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LECHERA QUILLAYES DE PETEROA LTDA. (VICTORIA)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DFZ-2014-2789-IX-NE-EI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187537f3bb3470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LECHERA QUILLAYES DE PETEROA LTDA. (VICTORIA)”, en el marco de la norma de emisión DS.90/00 para el reporte del período correspondiente a ENERO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AGRICOLA Y LECHERA QUILLAYES DE PETEROA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89444500-9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LECHERA QUILLAYES DE PETEROA LTDA. (VICTORIA)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 MARTIN 1208, VICTORIA,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VICTORIA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CJERIA@QUILLAYES.COM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637 de fecha 12-03-2010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TRAIGUEN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12-03-2010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ENERO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TRAIGUEN)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febc18f19e94ea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73362a98dd41f4" /><Relationship Type="http://schemas.openxmlformats.org/officeDocument/2006/relationships/numbering" Target="/word/numbering.xml" Id="R5dab7e96aeea4397" /><Relationship Type="http://schemas.openxmlformats.org/officeDocument/2006/relationships/settings" Target="/word/settings.xml" Id="R0f04d52ab2a34657" /><Relationship Type="http://schemas.openxmlformats.org/officeDocument/2006/relationships/image" Target="/word/media/d74216d1-3d43-4087-9a61-e474b6cf8ee3.png" Id="Rc444d441a27641e2" /><Relationship Type="http://schemas.openxmlformats.org/officeDocument/2006/relationships/image" Target="/word/media/bd603009-7208-47f7-89d0-89b6f65799b4.png" Id="R9187537f3bb34706" /><Relationship Type="http://schemas.openxmlformats.org/officeDocument/2006/relationships/footer" Target="/word/footer1.xml" Id="Raea1aa40d9794df9" /><Relationship Type="http://schemas.openxmlformats.org/officeDocument/2006/relationships/footer" Target="/word/footer2.xml" Id="R3e5c677e82ea4c8e" /><Relationship Type="http://schemas.openxmlformats.org/officeDocument/2006/relationships/footer" Target="/word/footer3.xml" Id="Rdd7a86880bd24ec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febc18f19e94ea9" /></Relationships>
</file>