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7a413159cf4d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a6952b4ce84129"/>
      <w:footerReference w:type="even" r:id="Ra0d47cd683ff4f5d"/>
      <w:footerReference w:type="first" r:id="Ra6eb75178e094f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1ea95d19a344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27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e3e6c378f44c3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b40eed6f2343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5ad4c01faa4819" /><Relationship Type="http://schemas.openxmlformats.org/officeDocument/2006/relationships/numbering" Target="/word/numbering.xml" Id="R702207df95f04817" /><Relationship Type="http://schemas.openxmlformats.org/officeDocument/2006/relationships/settings" Target="/word/settings.xml" Id="R6db59f99ef2b48a8" /><Relationship Type="http://schemas.openxmlformats.org/officeDocument/2006/relationships/image" Target="/word/media/e06a8c92-e1e0-4937-a0bb-aab60253ffca.png" Id="R1c1ea95d19a34433" /><Relationship Type="http://schemas.openxmlformats.org/officeDocument/2006/relationships/image" Target="/word/media/a203ec1e-18ae-400a-9c80-8025ec0b5be5.png" Id="R26e3e6c378f44c3d" /><Relationship Type="http://schemas.openxmlformats.org/officeDocument/2006/relationships/footer" Target="/word/footer1.xml" Id="R45a6952b4ce84129" /><Relationship Type="http://schemas.openxmlformats.org/officeDocument/2006/relationships/footer" Target="/word/footer2.xml" Id="Ra0d47cd683ff4f5d" /><Relationship Type="http://schemas.openxmlformats.org/officeDocument/2006/relationships/footer" Target="/word/footer3.xml" Id="Ra6eb75178e094f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b40eed6f234367" /></Relationships>
</file>