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81bb38544a40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28e4cf1c62461a"/>
      <w:footerReference w:type="even" r:id="R4098101a0fbd4384"/>
      <w:footerReference w:type="first" r:id="R8855ec6aa5c940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4ee6c4ab964e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DFZ-2014-2653-VII-NE-EI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aaba346ce84b0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8e26d9256047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19c92429244fa6" /><Relationship Type="http://schemas.openxmlformats.org/officeDocument/2006/relationships/numbering" Target="/word/numbering.xml" Id="Rcf12c388ae864509" /><Relationship Type="http://schemas.openxmlformats.org/officeDocument/2006/relationships/settings" Target="/word/settings.xml" Id="R29d73b7d7fa6417c" /><Relationship Type="http://schemas.openxmlformats.org/officeDocument/2006/relationships/image" Target="/word/media/28f2ce13-c2ba-484a-bd28-53985a335daa.png" Id="R674ee6c4ab964efe" /><Relationship Type="http://schemas.openxmlformats.org/officeDocument/2006/relationships/image" Target="/word/media/0def8490-fb53-4a16-96dc-989a57014477.png" Id="R0faaba346ce84b0d" /><Relationship Type="http://schemas.openxmlformats.org/officeDocument/2006/relationships/footer" Target="/word/footer1.xml" Id="Rff28e4cf1c62461a" /><Relationship Type="http://schemas.openxmlformats.org/officeDocument/2006/relationships/footer" Target="/word/footer2.xml" Id="R4098101a0fbd4384" /><Relationship Type="http://schemas.openxmlformats.org/officeDocument/2006/relationships/footer" Target="/word/footer3.xml" Id="R8855ec6aa5c940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8e26d9256047de" /></Relationships>
</file>