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5b318250f847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0dc1693e914e09"/>
      <w:footerReference w:type="even" r:id="R1dc85ede73004c63"/>
      <w:footerReference w:type="first" r:id="Rf7cbbe6aecd341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0c2278f6a4d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DFZ-2014-2813-IX-NE-EI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f58ea30ff643b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bbb263733c4a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aa5a3e7ffb47b5" /><Relationship Type="http://schemas.openxmlformats.org/officeDocument/2006/relationships/numbering" Target="/word/numbering.xml" Id="R858c250c7e1544ec" /><Relationship Type="http://schemas.openxmlformats.org/officeDocument/2006/relationships/settings" Target="/word/settings.xml" Id="Rf3e9da08831b40f4" /><Relationship Type="http://schemas.openxmlformats.org/officeDocument/2006/relationships/image" Target="/word/media/1b5c5220-4c6b-42e0-ac22-965031d9faa6.png" Id="R2d20c2278f6a4ddf" /><Relationship Type="http://schemas.openxmlformats.org/officeDocument/2006/relationships/image" Target="/word/media/3f5e0089-468a-4c40-b338-fa94de92c969.png" Id="Rdef58ea30ff643b2" /><Relationship Type="http://schemas.openxmlformats.org/officeDocument/2006/relationships/footer" Target="/word/footer1.xml" Id="R7f0dc1693e914e09" /><Relationship Type="http://schemas.openxmlformats.org/officeDocument/2006/relationships/footer" Target="/word/footer2.xml" Id="R1dc85ede73004c63" /><Relationship Type="http://schemas.openxmlformats.org/officeDocument/2006/relationships/footer" Target="/word/footer3.xml" Id="Rf7cbbe6aecd341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bbb263733c4a4d" /></Relationships>
</file>