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d365a39d7343b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d3aa55981140ad"/>
      <w:footerReference w:type="even" r:id="R4197b885b6ce46b7"/>
      <w:footerReference w:type="first" r:id="R82d724de066646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5deb1567a043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DFZ-2014-2763-XIV-NE-EI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80cdb058f2492a"/>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83279ecfe94d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a38a432a024363" /><Relationship Type="http://schemas.openxmlformats.org/officeDocument/2006/relationships/numbering" Target="/word/numbering.xml" Id="R88d3841671674d7a" /><Relationship Type="http://schemas.openxmlformats.org/officeDocument/2006/relationships/settings" Target="/word/settings.xml" Id="Rb8deb49760f94e7d" /><Relationship Type="http://schemas.openxmlformats.org/officeDocument/2006/relationships/image" Target="/word/media/1c42ee3c-ce38-4c7c-b14e-5353d5a82f2b.png" Id="R775deb1567a04357" /><Relationship Type="http://schemas.openxmlformats.org/officeDocument/2006/relationships/image" Target="/word/media/5a2dd899-8141-419e-acb6-05b24f874de4.png" Id="R3280cdb058f2492a" /><Relationship Type="http://schemas.openxmlformats.org/officeDocument/2006/relationships/footer" Target="/word/footer1.xml" Id="R60d3aa55981140ad" /><Relationship Type="http://schemas.openxmlformats.org/officeDocument/2006/relationships/footer" Target="/word/footer2.xml" Id="R4197b885b6ce46b7" /><Relationship Type="http://schemas.openxmlformats.org/officeDocument/2006/relationships/footer" Target="/word/footer3.xml" Id="R82d724de066646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83279ecfe94dd2" /></Relationships>
</file>