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6552fce81c42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dbc0207b9b4277"/>
      <w:footerReference w:type="even" r:id="Rf3f97813fc584816"/>
      <w:footerReference w:type="first" r:id="R0dc67d5c8c9747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da6d0ef9bb47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DFZ-2014-2733-X-NE-EI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f87f51d6c0436f"/>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ea9b658507845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871016c94342a4" /><Relationship Type="http://schemas.openxmlformats.org/officeDocument/2006/relationships/numbering" Target="/word/numbering.xml" Id="R8e277226b36e4e0b" /><Relationship Type="http://schemas.openxmlformats.org/officeDocument/2006/relationships/settings" Target="/word/settings.xml" Id="Rcac74f1dccb149bc" /><Relationship Type="http://schemas.openxmlformats.org/officeDocument/2006/relationships/image" Target="/word/media/757cea80-1ba2-4bc5-9bce-83ae96e955ab.png" Id="R7cda6d0ef9bb4718" /><Relationship Type="http://schemas.openxmlformats.org/officeDocument/2006/relationships/image" Target="/word/media/623da545-761c-421f-b945-5dc896e5a731.png" Id="R22f87f51d6c0436f" /><Relationship Type="http://schemas.openxmlformats.org/officeDocument/2006/relationships/footer" Target="/word/footer1.xml" Id="Rd8dbc0207b9b4277" /><Relationship Type="http://schemas.openxmlformats.org/officeDocument/2006/relationships/footer" Target="/word/footer2.xml" Id="Rf3f97813fc584816" /><Relationship Type="http://schemas.openxmlformats.org/officeDocument/2006/relationships/footer" Target="/word/footer3.xml" Id="R0dc67d5c8c9747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a9b658507845fa" /></Relationships>
</file>