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c87930a65245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13eda344c24b34"/>
      <w:footerReference w:type="even" r:id="R31d287f98e804e41"/>
      <w:footerReference w:type="first" r:id="Rdf8dd8c2e21340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e84638f6741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DFZ-2014-2724-X-NE-EI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43d60bab87415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64b527435446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da2957fac4166" /><Relationship Type="http://schemas.openxmlformats.org/officeDocument/2006/relationships/numbering" Target="/word/numbering.xml" Id="R99d6a98882fe420b" /><Relationship Type="http://schemas.openxmlformats.org/officeDocument/2006/relationships/settings" Target="/word/settings.xml" Id="R0758b2d664994920" /><Relationship Type="http://schemas.openxmlformats.org/officeDocument/2006/relationships/image" Target="/word/media/a52987a6-52df-4ba7-af5c-a8dfc40ca5d0.png" Id="Rc38e84638f6741f8" /><Relationship Type="http://schemas.openxmlformats.org/officeDocument/2006/relationships/image" Target="/word/media/87a93e57-f950-4ae0-8ab5-125489be6f49.png" Id="R2d43d60bab87415a" /><Relationship Type="http://schemas.openxmlformats.org/officeDocument/2006/relationships/footer" Target="/word/footer1.xml" Id="Rad13eda344c24b34" /><Relationship Type="http://schemas.openxmlformats.org/officeDocument/2006/relationships/footer" Target="/word/footer2.xml" Id="R31d287f98e804e41" /><Relationship Type="http://schemas.openxmlformats.org/officeDocument/2006/relationships/footer" Target="/word/footer3.xml" Id="Rdf8dd8c2e21340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64b52743544688" /></Relationships>
</file>