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87930a65245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d13eda344c24b34"/>
      <w:footerReference w:type="even" r:id="R31d287f98e804e41"/>
      <w:footerReference w:type="first" r:id="Rdf8dd8c2e21340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8e84638f6741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DFZ-2014-2724-X-NE-EI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43d60bab87415a"/>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664b527435446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0da2957fac4166" /><Relationship Type="http://schemas.openxmlformats.org/officeDocument/2006/relationships/numbering" Target="/word/numbering.xml" Id="R99d6a98882fe420b" /><Relationship Type="http://schemas.openxmlformats.org/officeDocument/2006/relationships/settings" Target="/word/settings.xml" Id="R0758b2d664994920" /><Relationship Type="http://schemas.openxmlformats.org/officeDocument/2006/relationships/image" Target="/word/media/a52987a6-52df-4ba7-af5c-a8dfc40ca5d0.png" Id="Rc38e84638f6741f8" /><Relationship Type="http://schemas.openxmlformats.org/officeDocument/2006/relationships/image" Target="/word/media/87a93e57-f950-4ae0-8ab5-125489be6f49.png" Id="R2d43d60bab87415a" /><Relationship Type="http://schemas.openxmlformats.org/officeDocument/2006/relationships/footer" Target="/word/footer1.xml" Id="Rad13eda344c24b34" /><Relationship Type="http://schemas.openxmlformats.org/officeDocument/2006/relationships/footer" Target="/word/footer2.xml" Id="R31d287f98e804e41" /><Relationship Type="http://schemas.openxmlformats.org/officeDocument/2006/relationships/footer" Target="/word/footer3.xml" Id="Rdf8dd8c2e21340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64b52743544688" /></Relationships>
</file>