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d3e0ff0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cb3104d4ad4096"/>
      <w:footerReference w:type="even" r:id="R9b69e2431f7142af"/>
      <w:footerReference w:type="first" r:id="Rf87c0f27211e4d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9bc10385e0425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DFZ-2014-2820-V-NE-EI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f7c29866bd47a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3f7a9207c294f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497f3853d4e1d" /><Relationship Type="http://schemas.openxmlformats.org/officeDocument/2006/relationships/numbering" Target="/word/numbering.xml" Id="R3e5a425e04494328" /><Relationship Type="http://schemas.openxmlformats.org/officeDocument/2006/relationships/settings" Target="/word/settings.xml" Id="R5f5d81b106204011" /><Relationship Type="http://schemas.openxmlformats.org/officeDocument/2006/relationships/image" Target="/word/media/4d3d6ecc-2c03-4e20-b3c2-01dc58c8b1ee.png" Id="R739bc10385e04259" /><Relationship Type="http://schemas.openxmlformats.org/officeDocument/2006/relationships/image" Target="/word/media/8a2b1bf5-e93b-433b-afe4-8e439ad0c23b.png" Id="Rb8f7c29866bd47ac" /><Relationship Type="http://schemas.openxmlformats.org/officeDocument/2006/relationships/footer" Target="/word/footer1.xml" Id="R38cb3104d4ad4096" /><Relationship Type="http://schemas.openxmlformats.org/officeDocument/2006/relationships/footer" Target="/word/footer2.xml" Id="R9b69e2431f7142af" /><Relationship Type="http://schemas.openxmlformats.org/officeDocument/2006/relationships/footer" Target="/word/footer3.xml" Id="Rf87c0f27211e4d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f7a9207c294fd3" /></Relationships>
</file>