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db27530efd43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0efcef5a224263"/>
      <w:footerReference w:type="even" r:id="Rb47c39a60756471b"/>
      <w:footerReference w:type="first" r:id="R141c1d8cec8043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eabb2b972844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(PISC. LAGO VERDE)</w:t>
      </w:r>
    </w:p>
    <w:p>
      <w:pPr>
        <w:jc w:val="center"/>
      </w:pPr>
      <w:r>
        <w:rPr>
          <w:sz w:val="32"/>
          <w:szCs w:val="32"/>
          <w:b/>
        </w:rPr>
        <w:br/>
      </w:r>
      <w:r>
        <w:rPr>
          <w:sz w:val="32"/>
          <w:szCs w:val="32"/>
          <w:b/>
        </w:rPr>
        <w:t>DFZ-2014-2766-X-NE-EI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338d9021c449db"/>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(PISC. LAGO VERDE)”,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(PISC. LAGO VERDE)</w:t>
            </w:r>
          </w:p>
        </w:tc>
      </w:tr>
      <w:tr>
        <w:tc>
          <w:tcPr>
            <w:tcW w:w="15000" w:type="dxa"/>
          </w:tcPr>
          <w:p>
            <w:pPr/>
            <w:r>
              <w:rPr>
                <w:b/>
              </w:rPr>
              <w:t>Dirección:</w:t>
            </w:r>
            <w:r>
              <w:br/>
            </w:r>
            <w:r>
              <w:t>SECTOR DE HUEÑU-HUEÑU, CAMINO RALÚN,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5611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PATAS)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PATAS - X REGION</w:t>
            </w:r>
          </w:p>
        </w:tc>
        <w:tc>
          <w:tcPr>
            <w:tcW w:w="2310" w:type="auto"/>
          </w:tcPr>
          <w:p>
            <w:pPr/>
            <w:r>
              <w:rPr>
                <w:sz w:val="18"/>
                <w:szCs w:val="18"/>
              </w:rPr>
              <w:t>13041</w:t>
            </w:r>
          </w:p>
        </w:tc>
        <w:tc>
          <w:tcPr>
            <w:tcW w:w="2310" w:type="auto"/>
          </w:tcPr>
          <w:p>
            <w:pPr/>
            <w:r>
              <w:rPr>
                <w:sz w:val="18"/>
                <w:szCs w:val="18"/>
              </w:rPr>
              <w:t>5611</w:t>
            </w:r>
          </w:p>
        </w:tc>
        <w:tc>
          <w:tcPr>
            <w:tcW w:w="2310" w:type="auto"/>
          </w:tcPr>
          <w:p>
            <w:pPr/>
            <w:r>
              <w:rPr>
                <w:sz w:val="18"/>
                <w:szCs w:val="18"/>
              </w:rPr>
              <w:t>17-12-2012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PATAS)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24c320bfda84e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be743baf724c63" /><Relationship Type="http://schemas.openxmlformats.org/officeDocument/2006/relationships/numbering" Target="/word/numbering.xml" Id="R0d7901b97f8e4557" /><Relationship Type="http://schemas.openxmlformats.org/officeDocument/2006/relationships/settings" Target="/word/settings.xml" Id="Ra332ef884d5e43a3" /><Relationship Type="http://schemas.openxmlformats.org/officeDocument/2006/relationships/image" Target="/word/media/da71d31f-245e-42b2-9d9b-31ca59d27e42.png" Id="Rddeabb2b97284459" /><Relationship Type="http://schemas.openxmlformats.org/officeDocument/2006/relationships/image" Target="/word/media/08829863-4379-4086-a26a-0bef6ad10ccf.png" Id="R71338d9021c449db" /><Relationship Type="http://schemas.openxmlformats.org/officeDocument/2006/relationships/footer" Target="/word/footer1.xml" Id="Rb90efcef5a224263" /><Relationship Type="http://schemas.openxmlformats.org/officeDocument/2006/relationships/footer" Target="/word/footer2.xml" Id="Rb47c39a60756471b" /><Relationship Type="http://schemas.openxmlformats.org/officeDocument/2006/relationships/footer" Target="/word/footer3.xml" Id="R141c1d8cec8043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4c320bfda84e0e" /></Relationships>
</file>