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436a56c52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4dcd439dc2149e2"/>
      <w:footerReference w:type="even" r:id="R1c1c41e7d430451b"/>
      <w:footerReference w:type="first" r:id="R8f499ee2cf29419b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d7c235bcdf24f7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DFZ-2014-2772-VIII-NE-EI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aaa2e2c83444e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31-12-2014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ENERO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ENERO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ENERO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bce1d85c228d471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68274aeb6453c" /><Relationship Type="http://schemas.openxmlformats.org/officeDocument/2006/relationships/numbering" Target="/word/numbering.xml" Id="R3d62b8c9d8964ea3" /><Relationship Type="http://schemas.openxmlformats.org/officeDocument/2006/relationships/settings" Target="/word/settings.xml" Id="R938cdebba8f04969" /><Relationship Type="http://schemas.openxmlformats.org/officeDocument/2006/relationships/image" Target="/word/media/6f7260f5-73f6-497e-91be-3e8b3c9af111.png" Id="R6d7c235bcdf24f74" /><Relationship Type="http://schemas.openxmlformats.org/officeDocument/2006/relationships/image" Target="/word/media/b416f59f-4603-4a24-b75d-c6e200a0d8e1.png" Id="R8aaa2e2c83444e14" /><Relationship Type="http://schemas.openxmlformats.org/officeDocument/2006/relationships/footer" Target="/word/footer1.xml" Id="Rf4dcd439dc2149e2" /><Relationship Type="http://schemas.openxmlformats.org/officeDocument/2006/relationships/footer" Target="/word/footer2.xml" Id="R1c1c41e7d430451b" /><Relationship Type="http://schemas.openxmlformats.org/officeDocument/2006/relationships/footer" Target="/word/footer3.xml" Id="R8f499ee2cf29419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ce1d85c228d4713" /></Relationships>
</file>