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30c3431c9d42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41b4170029943ce"/>
      <w:footerReference w:type="even" r:id="R5489527f0ca0494f"/>
      <w:footerReference w:type="first" r:id="Re9103367e0ca43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84ef1dbe6c4b2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DFZ-2014-2769-XIII-NE-EI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74381fad974f36"/>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ENERO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2722c3bfd624d9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86e9e9dcf54134" /><Relationship Type="http://schemas.openxmlformats.org/officeDocument/2006/relationships/numbering" Target="/word/numbering.xml" Id="R3150372fc0ee4721" /><Relationship Type="http://schemas.openxmlformats.org/officeDocument/2006/relationships/settings" Target="/word/settings.xml" Id="R9e7271d55d5e483d" /><Relationship Type="http://schemas.openxmlformats.org/officeDocument/2006/relationships/image" Target="/word/media/075e3dec-4818-49d1-b60a-779985ee57b2.png" Id="Rda84ef1dbe6c4b28" /><Relationship Type="http://schemas.openxmlformats.org/officeDocument/2006/relationships/image" Target="/word/media/604eb3bd-de6e-4214-b955-0bdb007e5923.png" Id="R8274381fad974f36" /><Relationship Type="http://schemas.openxmlformats.org/officeDocument/2006/relationships/footer" Target="/word/footer1.xml" Id="R941b4170029943ce" /><Relationship Type="http://schemas.openxmlformats.org/officeDocument/2006/relationships/footer" Target="/word/footer2.xml" Id="R5489527f0ca0494f" /><Relationship Type="http://schemas.openxmlformats.org/officeDocument/2006/relationships/footer" Target="/word/footer3.xml" Id="Re9103367e0ca43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722c3bfd624d98" /></Relationships>
</file>