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c1c4b81c8c4c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bd0ca5cde4e81"/>
      <w:footerReference w:type="even" r:id="R34e66411d52a495a"/>
      <w:footerReference w:type="first" r:id="R94821e00c03c45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4db2315894b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DFZ-2014-2617-VII-NE-EI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3802fa0bd24c29"/>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d4b9981ddf46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e2bd3006704c8b" /><Relationship Type="http://schemas.openxmlformats.org/officeDocument/2006/relationships/numbering" Target="/word/numbering.xml" Id="R194167160de94cb7" /><Relationship Type="http://schemas.openxmlformats.org/officeDocument/2006/relationships/settings" Target="/word/settings.xml" Id="Rd1779b53c1a349c6" /><Relationship Type="http://schemas.openxmlformats.org/officeDocument/2006/relationships/image" Target="/word/media/7871a90f-4a25-4249-a7e2-d654d0e5f57b.png" Id="Rd684db2315894b38" /><Relationship Type="http://schemas.openxmlformats.org/officeDocument/2006/relationships/image" Target="/word/media/d12fa830-bfde-4e8c-b026-4b5138e80cb1.png" Id="R3d3802fa0bd24c29" /><Relationship Type="http://schemas.openxmlformats.org/officeDocument/2006/relationships/footer" Target="/word/footer1.xml" Id="R129bd0ca5cde4e81" /><Relationship Type="http://schemas.openxmlformats.org/officeDocument/2006/relationships/footer" Target="/word/footer2.xml" Id="R34e66411d52a495a" /><Relationship Type="http://schemas.openxmlformats.org/officeDocument/2006/relationships/footer" Target="/word/footer3.xml" Id="R94821e00c03c45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d4b9981ddf462a" /></Relationships>
</file>