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83019098e446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bf5f00e3f54cb1"/>
      <w:footerReference w:type="even" r:id="R9c22ba1d30404490"/>
      <w:footerReference w:type="first" r:id="Rb3db3ca3c30447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beabb47cca46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DFZ-2014-2692-VIII-NE-EI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302a5801148a4"/>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4ef533368f40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b00eb7ab23453d" /><Relationship Type="http://schemas.openxmlformats.org/officeDocument/2006/relationships/numbering" Target="/word/numbering.xml" Id="R011996c227074ef9" /><Relationship Type="http://schemas.openxmlformats.org/officeDocument/2006/relationships/settings" Target="/word/settings.xml" Id="R30cd09b18e6846ba" /><Relationship Type="http://schemas.openxmlformats.org/officeDocument/2006/relationships/image" Target="/word/media/302c3c56-4748-44c1-b5c3-cf21d8e222ef.png" Id="Re1beabb47cca4681" /><Relationship Type="http://schemas.openxmlformats.org/officeDocument/2006/relationships/image" Target="/word/media/0f31b9b0-fea1-47e9-97bc-6d0f0422b890.png" Id="R54a302a5801148a4" /><Relationship Type="http://schemas.openxmlformats.org/officeDocument/2006/relationships/footer" Target="/word/footer1.xml" Id="R76bf5f00e3f54cb1" /><Relationship Type="http://schemas.openxmlformats.org/officeDocument/2006/relationships/footer" Target="/word/footer2.xml" Id="R9c22ba1d30404490" /><Relationship Type="http://schemas.openxmlformats.org/officeDocument/2006/relationships/footer" Target="/word/footer3.xml" Id="Rb3db3ca3c30447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4ef533368f40d4" /></Relationships>
</file>