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30305e59ee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d93d0a0def4787"/>
      <w:footerReference w:type="even" r:id="R09f05a1b20d843b4"/>
      <w:footerReference w:type="first" r:id="R8c2951cfdd274c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f03c524e2349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DFZ-2014-2631-VII-NE-EI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a59520d6e6424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946188c4024c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4bdeb7e314433" /><Relationship Type="http://schemas.openxmlformats.org/officeDocument/2006/relationships/numbering" Target="/word/numbering.xml" Id="R2b7516db1f6e4bc4" /><Relationship Type="http://schemas.openxmlformats.org/officeDocument/2006/relationships/settings" Target="/word/settings.xml" Id="R3793d770d65344c9" /><Relationship Type="http://schemas.openxmlformats.org/officeDocument/2006/relationships/image" Target="/word/media/c8ca40d8-26dd-4399-bc13-e3572b624aff.png" Id="R91f03c524e2349c5" /><Relationship Type="http://schemas.openxmlformats.org/officeDocument/2006/relationships/image" Target="/word/media/b645578f-0da0-4d4a-ae7a-780e8e1e52ec.png" Id="Rb9a59520d6e6424b" /><Relationship Type="http://schemas.openxmlformats.org/officeDocument/2006/relationships/footer" Target="/word/footer1.xml" Id="Re4d93d0a0def4787" /><Relationship Type="http://schemas.openxmlformats.org/officeDocument/2006/relationships/footer" Target="/word/footer2.xml" Id="R09f05a1b20d843b4" /><Relationship Type="http://schemas.openxmlformats.org/officeDocument/2006/relationships/footer" Target="/word/footer3.xml" Id="R8c2951cfdd274c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946188c4024c4b" /></Relationships>
</file>