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829991cf8741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864420ad6347c0"/>
      <w:footerReference w:type="even" r:id="Rdafbe9093a3a40c0"/>
      <w:footerReference w:type="first" r:id="R2d1f17bca50345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f7ea45db5443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DFZ-2014-2833-VI-NE-EI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24dc32cbe14d2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e4d5a54e9a4a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d152b900194bf8" /><Relationship Type="http://schemas.openxmlformats.org/officeDocument/2006/relationships/numbering" Target="/word/numbering.xml" Id="R292c9be3c33b4f79" /><Relationship Type="http://schemas.openxmlformats.org/officeDocument/2006/relationships/settings" Target="/word/settings.xml" Id="R43244beb79d54afa" /><Relationship Type="http://schemas.openxmlformats.org/officeDocument/2006/relationships/image" Target="/word/media/361f1305-3141-4b33-a140-9813e69c1b53.png" Id="R68f7ea45db5443f6" /><Relationship Type="http://schemas.openxmlformats.org/officeDocument/2006/relationships/image" Target="/word/media/388bec03-cc1f-4c8a-8c71-57b1154589ed.png" Id="R4c24dc32cbe14d22" /><Relationship Type="http://schemas.openxmlformats.org/officeDocument/2006/relationships/footer" Target="/word/footer1.xml" Id="Rb8864420ad6347c0" /><Relationship Type="http://schemas.openxmlformats.org/officeDocument/2006/relationships/footer" Target="/word/footer2.xml" Id="Rdafbe9093a3a40c0" /><Relationship Type="http://schemas.openxmlformats.org/officeDocument/2006/relationships/footer" Target="/word/footer3.xml" Id="R2d1f17bca50345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e4d5a54e9a4a38" /></Relationships>
</file>