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abbbb8ce7b44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249d7f26543eb"/>
      <w:footerReference w:type="even" r:id="R76e3fbeb165f40bf"/>
      <w:footerReference w:type="first" r:id="R1f05fbaa51c341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456aff6590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DFZ-2015-2379-XI-NE-EI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8f901c245458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7a4edbee464d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35cede61e4349" /><Relationship Type="http://schemas.openxmlformats.org/officeDocument/2006/relationships/numbering" Target="/word/numbering.xml" Id="R0a366db9047743aa" /><Relationship Type="http://schemas.openxmlformats.org/officeDocument/2006/relationships/settings" Target="/word/settings.xml" Id="R49fb6dda2c73481e" /><Relationship Type="http://schemas.openxmlformats.org/officeDocument/2006/relationships/image" Target="/word/media/cb76ad9c-700b-4247-80d9-22c08d2e980b.png" Id="Rd5456aff659040ba" /><Relationship Type="http://schemas.openxmlformats.org/officeDocument/2006/relationships/image" Target="/word/media/d3e690d1-74e5-42cb-8ed5-5a0ca72c9424.png" Id="Rad08f901c245458b" /><Relationship Type="http://schemas.openxmlformats.org/officeDocument/2006/relationships/footer" Target="/word/footer1.xml" Id="Rd8c249d7f26543eb" /><Relationship Type="http://schemas.openxmlformats.org/officeDocument/2006/relationships/footer" Target="/word/footer2.xml" Id="R76e3fbeb165f40bf" /><Relationship Type="http://schemas.openxmlformats.org/officeDocument/2006/relationships/footer" Target="/word/footer3.xml" Id="R1f05fbaa51c341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7a4edbee464da3" /></Relationships>
</file>