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7d45ba9d0e49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47d428200c42a1"/>
      <w:footerReference w:type="even" r:id="Rae9a41f7630a4f11"/>
      <w:footerReference w:type="first" r:id="R7516015c42364a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5d597675ae48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DFZ-2015-2754-XIII-NE-EI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78ffd8e581484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3fd6ff56214a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90a091eb3a42fe" /><Relationship Type="http://schemas.openxmlformats.org/officeDocument/2006/relationships/numbering" Target="/word/numbering.xml" Id="R7648323fcce04844" /><Relationship Type="http://schemas.openxmlformats.org/officeDocument/2006/relationships/settings" Target="/word/settings.xml" Id="R4de412f7b052413a" /><Relationship Type="http://schemas.openxmlformats.org/officeDocument/2006/relationships/image" Target="/word/media/94750062-b18d-4bd6-b3a3-d8c80c1265e9.png" Id="R305d597675ae48f8" /><Relationship Type="http://schemas.openxmlformats.org/officeDocument/2006/relationships/image" Target="/word/media/a0afdef5-053f-436d-a0b0-447c5ab1e593.png" Id="R8878ffd8e5814841" /><Relationship Type="http://schemas.openxmlformats.org/officeDocument/2006/relationships/footer" Target="/word/footer1.xml" Id="Rb147d428200c42a1" /><Relationship Type="http://schemas.openxmlformats.org/officeDocument/2006/relationships/footer" Target="/word/footer2.xml" Id="Rae9a41f7630a4f11" /><Relationship Type="http://schemas.openxmlformats.org/officeDocument/2006/relationships/footer" Target="/word/footer3.xml" Id="R7516015c42364a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3fd6ff56214a3f" /></Relationships>
</file>