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a1feef123247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dc358da75745c9"/>
      <w:footerReference w:type="even" r:id="R99cc9f6eb61244ce"/>
      <w:footerReference w:type="first" r:id="Rc2650f4827d440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b74280186d4d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DFZ-2015-2740-XIII-NE-EI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546cc8d2c4c3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d19d72afc242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da78ad498e4fd8" /><Relationship Type="http://schemas.openxmlformats.org/officeDocument/2006/relationships/numbering" Target="/word/numbering.xml" Id="R8f9e243a887d4c48" /><Relationship Type="http://schemas.openxmlformats.org/officeDocument/2006/relationships/settings" Target="/word/settings.xml" Id="R65b82983a06d40e0" /><Relationship Type="http://schemas.openxmlformats.org/officeDocument/2006/relationships/image" Target="/word/media/3daea737-a5a1-42f0-9235-393fd43b4a59.png" Id="R76b74280186d4d54" /><Relationship Type="http://schemas.openxmlformats.org/officeDocument/2006/relationships/image" Target="/word/media/0098a5ff-6193-4a60-9033-8788e5892ba5.png" Id="R919546cc8d2c4c3b" /><Relationship Type="http://schemas.openxmlformats.org/officeDocument/2006/relationships/footer" Target="/word/footer1.xml" Id="R7fdc358da75745c9" /><Relationship Type="http://schemas.openxmlformats.org/officeDocument/2006/relationships/footer" Target="/word/footer2.xml" Id="R99cc9f6eb61244ce" /><Relationship Type="http://schemas.openxmlformats.org/officeDocument/2006/relationships/footer" Target="/word/footer3.xml" Id="Rc2650f4827d440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d19d72afc2425d" /></Relationships>
</file>