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07269f2a541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fff00012ae4ce5"/>
      <w:footerReference w:type="even" r:id="Rf4162c5998d444d1"/>
      <w:footerReference w:type="first" r:id="R5547e545e3c246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3062c7ff1743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DFZ-2015-2747-VIII-NE-EI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335802cf6c846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cc1efeb18b24d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96fbd915f42d1" /><Relationship Type="http://schemas.openxmlformats.org/officeDocument/2006/relationships/numbering" Target="/word/numbering.xml" Id="Rd0e5440dc23a4fbe" /><Relationship Type="http://schemas.openxmlformats.org/officeDocument/2006/relationships/settings" Target="/word/settings.xml" Id="R35e491715bfe4515" /><Relationship Type="http://schemas.openxmlformats.org/officeDocument/2006/relationships/image" Target="/word/media/f366e2bf-f1fc-4f8c-bf16-7b788b84fefe.png" Id="Red3062c7ff174343" /><Relationship Type="http://schemas.openxmlformats.org/officeDocument/2006/relationships/image" Target="/word/media/2f17102e-c33a-4726-b671-2bc9dce188bf.png" Id="Ra335802cf6c846e1" /><Relationship Type="http://schemas.openxmlformats.org/officeDocument/2006/relationships/footer" Target="/word/footer1.xml" Id="Rd1fff00012ae4ce5" /><Relationship Type="http://schemas.openxmlformats.org/officeDocument/2006/relationships/footer" Target="/word/footer2.xml" Id="Rf4162c5998d444d1" /><Relationship Type="http://schemas.openxmlformats.org/officeDocument/2006/relationships/footer" Target="/word/footer3.xml" Id="R5547e545e3c246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c1efeb18b24dc2" /></Relationships>
</file>