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dcc6f97d9b45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c8040f867c41d2"/>
      <w:footerReference w:type="even" r:id="R1902dc84f6c74247"/>
      <w:footerReference w:type="first" r:id="R0db4f069185949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f3728b4c546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DFZ-2015-2750-X-NE-EI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52b269fbf44fb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7f6efefbbc43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0520a4bed044b9" /><Relationship Type="http://schemas.openxmlformats.org/officeDocument/2006/relationships/numbering" Target="/word/numbering.xml" Id="R5a222e7b59814753" /><Relationship Type="http://schemas.openxmlformats.org/officeDocument/2006/relationships/settings" Target="/word/settings.xml" Id="R5227303796c84c9c" /><Relationship Type="http://schemas.openxmlformats.org/officeDocument/2006/relationships/image" Target="/word/media/474df4e6-d304-4e01-905e-cb458687db4e.png" Id="Rc8cf3728b4c546a3" /><Relationship Type="http://schemas.openxmlformats.org/officeDocument/2006/relationships/image" Target="/word/media/a72cd056-33e0-4045-8896-09083d53fe0a.png" Id="R8b52b269fbf44fb5" /><Relationship Type="http://schemas.openxmlformats.org/officeDocument/2006/relationships/footer" Target="/word/footer1.xml" Id="R1dc8040f867c41d2" /><Relationship Type="http://schemas.openxmlformats.org/officeDocument/2006/relationships/footer" Target="/word/footer2.xml" Id="R1902dc84f6c74247" /><Relationship Type="http://schemas.openxmlformats.org/officeDocument/2006/relationships/footer" Target="/word/footer3.xml" Id="R0db4f069185949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7f6efefbbc43c7" /></Relationships>
</file>