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e78a473fb943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fe0c2cd32347b8"/>
      <w:footerReference w:type="even" r:id="Rfe1c9a67c35242df"/>
      <w:footerReference w:type="first" r:id="R9e40bc7d48cc44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91d532d4641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DFZ-2015-2761-VII-NE-EI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497c692f7a455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ac644fa3444e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f856350cf34345" /><Relationship Type="http://schemas.openxmlformats.org/officeDocument/2006/relationships/numbering" Target="/word/numbering.xml" Id="R796e18f999c04888" /><Relationship Type="http://schemas.openxmlformats.org/officeDocument/2006/relationships/settings" Target="/word/settings.xml" Id="Rb0d84e93a1fe4485" /><Relationship Type="http://schemas.openxmlformats.org/officeDocument/2006/relationships/image" Target="/word/media/cae60f9b-3cd4-41df-b4e0-7f6de81da27d.png" Id="R4b691d532d46418e" /><Relationship Type="http://schemas.openxmlformats.org/officeDocument/2006/relationships/image" Target="/word/media/eb042a42-8410-4036-96a2-014ea05673e5.png" Id="Re9497c692f7a4558" /><Relationship Type="http://schemas.openxmlformats.org/officeDocument/2006/relationships/footer" Target="/word/footer1.xml" Id="R6afe0c2cd32347b8" /><Relationship Type="http://schemas.openxmlformats.org/officeDocument/2006/relationships/footer" Target="/word/footer2.xml" Id="Rfe1c9a67c35242df" /><Relationship Type="http://schemas.openxmlformats.org/officeDocument/2006/relationships/footer" Target="/word/footer3.xml" Id="R9e40bc7d48cc44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ac644fa3444e1f" /></Relationships>
</file>