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fa5bf2526945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f948744145439d"/>
      <w:footerReference w:type="even" r:id="Rc87cdaff6b554b9f"/>
      <w:footerReference w:type="first" r:id="R989bfa58eceb4f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dbbce4216e4d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DFZ-2015-2690-VI-NE-EI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b82aa9037a43ac"/>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2ae6f4e0b9a4e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cbad33c6d34ee2" /><Relationship Type="http://schemas.openxmlformats.org/officeDocument/2006/relationships/numbering" Target="/word/numbering.xml" Id="Rb3199e70838949b6" /><Relationship Type="http://schemas.openxmlformats.org/officeDocument/2006/relationships/settings" Target="/word/settings.xml" Id="Rd5998ec5f6784569" /><Relationship Type="http://schemas.openxmlformats.org/officeDocument/2006/relationships/image" Target="/word/media/f2607356-3f4c-4f69-b52b-039c4acd6d61.png" Id="R97dbbce4216e4d3d" /><Relationship Type="http://schemas.openxmlformats.org/officeDocument/2006/relationships/image" Target="/word/media/1f35d576-eb6c-45c7-8896-5939a33b5f9f.png" Id="R53b82aa9037a43ac" /><Relationship Type="http://schemas.openxmlformats.org/officeDocument/2006/relationships/footer" Target="/word/footer1.xml" Id="R02f948744145439d" /><Relationship Type="http://schemas.openxmlformats.org/officeDocument/2006/relationships/footer" Target="/word/footer2.xml" Id="Rc87cdaff6b554b9f" /><Relationship Type="http://schemas.openxmlformats.org/officeDocument/2006/relationships/footer" Target="/word/footer3.xml" Id="R989bfa58eceb4f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ae6f4e0b9a4e4e" /></Relationships>
</file>