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ed68ac8790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42a8f99764a65"/>
      <w:footerReference w:type="even" r:id="R4bf051b7f8a14afc"/>
      <w:footerReference w:type="first" r:id="Rffbb0018e6e84a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9d624f87345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DFZ-2015-2718-VII-NE-EI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36fba0de0454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4d308e7d5044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9ab6698c34d26" /><Relationship Type="http://schemas.openxmlformats.org/officeDocument/2006/relationships/numbering" Target="/word/numbering.xml" Id="R6eed5cbf3e07441b" /><Relationship Type="http://schemas.openxmlformats.org/officeDocument/2006/relationships/settings" Target="/word/settings.xml" Id="R2c7ee488c32747a6" /><Relationship Type="http://schemas.openxmlformats.org/officeDocument/2006/relationships/image" Target="/word/media/72b738a0-f853-4348-b728-2714dba2c0df.png" Id="R8cb9d624f87345f4" /><Relationship Type="http://schemas.openxmlformats.org/officeDocument/2006/relationships/image" Target="/word/media/d57e7b6e-e1d5-43f2-a97e-4afb49dbe4f7.png" Id="R27636fba0de04545" /><Relationship Type="http://schemas.openxmlformats.org/officeDocument/2006/relationships/footer" Target="/word/footer1.xml" Id="R09942a8f99764a65" /><Relationship Type="http://schemas.openxmlformats.org/officeDocument/2006/relationships/footer" Target="/word/footer2.xml" Id="R4bf051b7f8a14afc" /><Relationship Type="http://schemas.openxmlformats.org/officeDocument/2006/relationships/footer" Target="/word/footer3.xml" Id="Rffbb0018e6e84a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4d308e7d504457" /></Relationships>
</file>