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85ce3edef048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8c403ad2f04a20"/>
      <w:footerReference w:type="even" r:id="Rcfbcfcf835f94128"/>
      <w:footerReference w:type="first" r:id="Rff212f92e20745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8fdd3549e74d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DFZ-2015-2703-III-NE-EI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4b39d1f4444ee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a3e7b2417640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c76c90299c454a" /><Relationship Type="http://schemas.openxmlformats.org/officeDocument/2006/relationships/numbering" Target="/word/numbering.xml" Id="Rd9caddab5ccd4c0a" /><Relationship Type="http://schemas.openxmlformats.org/officeDocument/2006/relationships/settings" Target="/word/settings.xml" Id="R401c4980cff84a1c" /><Relationship Type="http://schemas.openxmlformats.org/officeDocument/2006/relationships/image" Target="/word/media/09b441a4-dc8c-4099-a5b1-f2b74b9f0dbe.png" Id="Ref8fdd3549e74d6b" /><Relationship Type="http://schemas.openxmlformats.org/officeDocument/2006/relationships/image" Target="/word/media/51881d72-07c9-491f-a756-f2af73398b4a.png" Id="R5f4b39d1f4444eee" /><Relationship Type="http://schemas.openxmlformats.org/officeDocument/2006/relationships/footer" Target="/word/footer1.xml" Id="R4c8c403ad2f04a20" /><Relationship Type="http://schemas.openxmlformats.org/officeDocument/2006/relationships/footer" Target="/word/footer2.xml" Id="Rcfbcfcf835f94128" /><Relationship Type="http://schemas.openxmlformats.org/officeDocument/2006/relationships/footer" Target="/word/footer3.xml" Id="Rff212f92e20745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a3e7b2417640aa" /></Relationships>
</file>