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c3981c30e244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4a338d2c3f492f"/>
      <w:footerReference w:type="even" r:id="R526534245cf24243"/>
      <w:footerReference w:type="first" r:id="R1837b16c57924c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a8d4adf53743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DFZ-2015-2706-XIV-NE-EI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bf8f423aaa4d72"/>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e4ef06380a40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6f752a313946ea" /><Relationship Type="http://schemas.openxmlformats.org/officeDocument/2006/relationships/numbering" Target="/word/numbering.xml" Id="R79f6100ee944485b" /><Relationship Type="http://schemas.openxmlformats.org/officeDocument/2006/relationships/settings" Target="/word/settings.xml" Id="Rd8a45c1c156f4d76" /><Relationship Type="http://schemas.openxmlformats.org/officeDocument/2006/relationships/image" Target="/word/media/490b493d-4f86-4cb1-88e9-54d90c06264b.png" Id="R71a8d4adf5374344" /><Relationship Type="http://schemas.openxmlformats.org/officeDocument/2006/relationships/image" Target="/word/media/e027db55-067b-4166-9e46-10d547b4e2bd.png" Id="R9fbf8f423aaa4d72" /><Relationship Type="http://schemas.openxmlformats.org/officeDocument/2006/relationships/footer" Target="/word/footer1.xml" Id="R334a338d2c3f492f" /><Relationship Type="http://schemas.openxmlformats.org/officeDocument/2006/relationships/footer" Target="/word/footer2.xml" Id="R526534245cf24243" /><Relationship Type="http://schemas.openxmlformats.org/officeDocument/2006/relationships/footer" Target="/word/footer3.xml" Id="R1837b16c57924c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e4ef06380a4097" /></Relationships>
</file>