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782cbfb1974b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6a472a3e664f9d"/>
      <w:footerReference w:type="even" r:id="R98fd36222ec5483d"/>
      <w:footerReference w:type="first" r:id="R578db427016f42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1f66edbc8b49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DFZ-2015-2734-X-NE-EI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6c7a73ebce440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48fbc9763e4f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a92a82c2ec4c47" /><Relationship Type="http://schemas.openxmlformats.org/officeDocument/2006/relationships/numbering" Target="/word/numbering.xml" Id="R0f2b35707b524f4c" /><Relationship Type="http://schemas.openxmlformats.org/officeDocument/2006/relationships/settings" Target="/word/settings.xml" Id="Rfa2075bac6b8499d" /><Relationship Type="http://schemas.openxmlformats.org/officeDocument/2006/relationships/image" Target="/word/media/dced953c-b217-4a24-b6bf-8c291626cd09.png" Id="R921f66edbc8b4993" /><Relationship Type="http://schemas.openxmlformats.org/officeDocument/2006/relationships/image" Target="/word/media/3c1e8ca1-7341-49e5-96f6-364d64bd16a5.png" Id="Rb76c7a73ebce440b" /><Relationship Type="http://schemas.openxmlformats.org/officeDocument/2006/relationships/footer" Target="/word/footer1.xml" Id="R366a472a3e664f9d" /><Relationship Type="http://schemas.openxmlformats.org/officeDocument/2006/relationships/footer" Target="/word/footer2.xml" Id="R98fd36222ec5483d" /><Relationship Type="http://schemas.openxmlformats.org/officeDocument/2006/relationships/footer" Target="/word/footer3.xml" Id="R578db427016f42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48fbc9763e4f1f" /></Relationships>
</file>