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3fcd256cb4f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f8167cb28043ce"/>
      <w:footerReference w:type="even" r:id="R6b3a42b7ada44470"/>
      <w:footerReference w:type="first" r:id="Rb9ee86ffc46442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d17104f39b435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DFZ-2015-2736-XIII-NE-EI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7d0ba82b1e43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31d72b52a3d44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cfcc6f70384711" /><Relationship Type="http://schemas.openxmlformats.org/officeDocument/2006/relationships/numbering" Target="/word/numbering.xml" Id="R41525c9441a04dfe" /><Relationship Type="http://schemas.openxmlformats.org/officeDocument/2006/relationships/settings" Target="/word/settings.xml" Id="R7b8e3731b54b4fd6" /><Relationship Type="http://schemas.openxmlformats.org/officeDocument/2006/relationships/image" Target="/word/media/4ff05daa-26a1-4bca-bc7a-fb1b3d0198df.png" Id="R70d17104f39b4356" /><Relationship Type="http://schemas.openxmlformats.org/officeDocument/2006/relationships/image" Target="/word/media/7b3f87b3-d0b9-4b83-a5e7-986f6f6fd786.png" Id="R857d0ba82b1e43d4" /><Relationship Type="http://schemas.openxmlformats.org/officeDocument/2006/relationships/footer" Target="/word/footer1.xml" Id="R54f8167cb28043ce" /><Relationship Type="http://schemas.openxmlformats.org/officeDocument/2006/relationships/footer" Target="/word/footer2.xml" Id="R6b3a42b7ada44470" /><Relationship Type="http://schemas.openxmlformats.org/officeDocument/2006/relationships/footer" Target="/word/footer3.xml" Id="Rb9ee86ffc46442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31d72b52a3d44f5" /></Relationships>
</file>