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76cfc7782045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cc7869dba94424"/>
      <w:footerReference w:type="even" r:id="R7ee9869e2db44f93"/>
      <w:footerReference w:type="first" r:id="R9264122c21bc43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1f43c4fafa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DFZ-2014-4184-X-NE-EI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9eb5141f241a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2f66c8160942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d4340d222a41a8" /><Relationship Type="http://schemas.openxmlformats.org/officeDocument/2006/relationships/numbering" Target="/word/numbering.xml" Id="R897df54b238d4161" /><Relationship Type="http://schemas.openxmlformats.org/officeDocument/2006/relationships/settings" Target="/word/settings.xml" Id="R546c75e1aaed4b98" /><Relationship Type="http://schemas.openxmlformats.org/officeDocument/2006/relationships/image" Target="/word/media/82028bc9-9135-4d15-a060-246f840aa988.png" Id="Rcb1f43c4fafa48f5" /><Relationship Type="http://schemas.openxmlformats.org/officeDocument/2006/relationships/image" Target="/word/media/5256336c-34cd-483c-a9a7-ce128f6070be.png" Id="Rbfb9eb5141f241ac" /><Relationship Type="http://schemas.openxmlformats.org/officeDocument/2006/relationships/footer" Target="/word/footer1.xml" Id="Rc6cc7869dba94424" /><Relationship Type="http://schemas.openxmlformats.org/officeDocument/2006/relationships/footer" Target="/word/footer2.xml" Id="R7ee9869e2db44f93" /><Relationship Type="http://schemas.openxmlformats.org/officeDocument/2006/relationships/footer" Target="/word/footer3.xml" Id="R9264122c21bc43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2f66c816094256" /></Relationships>
</file>