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d823f0555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a66e057a9e4123"/>
      <w:footerReference w:type="even" r:id="Rab02cef90f364197"/>
      <w:footerReference w:type="first" r:id="R1ad34076b72749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251c0ee8840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DFZ-2014-5474-X-NE-EI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721bc8e9ce481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1bec6d0bff94b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999fb65e874e1f" /><Relationship Type="http://schemas.openxmlformats.org/officeDocument/2006/relationships/numbering" Target="/word/numbering.xml" Id="Rbd30a2c036844906" /><Relationship Type="http://schemas.openxmlformats.org/officeDocument/2006/relationships/settings" Target="/word/settings.xml" Id="R5099b1af050942b7" /><Relationship Type="http://schemas.openxmlformats.org/officeDocument/2006/relationships/image" Target="/word/media/82f4fe49-50ba-46df-82d3-fa7f715c6914.png" Id="R3aa251c0ee8840ac" /><Relationship Type="http://schemas.openxmlformats.org/officeDocument/2006/relationships/image" Target="/word/media/7f83f44b-3102-4053-ae5d-bce2c8b5fde9.png" Id="Re1721bc8e9ce4812" /><Relationship Type="http://schemas.openxmlformats.org/officeDocument/2006/relationships/footer" Target="/word/footer1.xml" Id="R25a66e057a9e4123" /><Relationship Type="http://schemas.openxmlformats.org/officeDocument/2006/relationships/footer" Target="/word/footer2.xml" Id="Rab02cef90f364197" /><Relationship Type="http://schemas.openxmlformats.org/officeDocument/2006/relationships/footer" Target="/word/footer3.xml" Id="R1ad34076b72749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bec6d0bff94b5b" /></Relationships>
</file>