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174dd268149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347474bc7a417b"/>
      <w:footerReference w:type="even" r:id="Rd2f398d106cb4637"/>
      <w:footerReference w:type="first" r:id="R48bf43bb1d4542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3771b2b10a4b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DFZ-2014-4905-XI-NE-EI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3f4fb8c59e41c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c3cba96f80648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2b80bf24b54a7b" /><Relationship Type="http://schemas.openxmlformats.org/officeDocument/2006/relationships/numbering" Target="/word/numbering.xml" Id="Ra6a77b00976849a2" /><Relationship Type="http://schemas.openxmlformats.org/officeDocument/2006/relationships/settings" Target="/word/settings.xml" Id="R75694d50db28498e" /><Relationship Type="http://schemas.openxmlformats.org/officeDocument/2006/relationships/image" Target="/word/media/2b93f5ac-184b-41f0-888e-5fdfcdefebb5.png" Id="Rf13771b2b10a4bda" /><Relationship Type="http://schemas.openxmlformats.org/officeDocument/2006/relationships/image" Target="/word/media/496a28f5-9360-4d6c-ad18-944499bcdb44.png" Id="Rac3f4fb8c59e41ce" /><Relationship Type="http://schemas.openxmlformats.org/officeDocument/2006/relationships/footer" Target="/word/footer1.xml" Id="Rd6347474bc7a417b" /><Relationship Type="http://schemas.openxmlformats.org/officeDocument/2006/relationships/footer" Target="/word/footer2.xml" Id="Rd2f398d106cb4637" /><Relationship Type="http://schemas.openxmlformats.org/officeDocument/2006/relationships/footer" Target="/word/footer3.xml" Id="R48bf43bb1d4542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3cba96f806487a" /></Relationships>
</file>