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793ce65dd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7bae558e8274ee2"/>
      <w:footerReference w:type="even" r:id="Ra7ec1bdde5d54bfc"/>
      <w:footerReference w:type="first" r:id="Rddf6d88cb767491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00e964ff007473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DFZ-2015-3205-XIII-NE-EI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ac1b9b0a8934c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NOVIEMBRE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0723ae9ee9f4d1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fcd69703c4eca" /><Relationship Type="http://schemas.openxmlformats.org/officeDocument/2006/relationships/numbering" Target="/word/numbering.xml" Id="R2485a834de2e4eb4" /><Relationship Type="http://schemas.openxmlformats.org/officeDocument/2006/relationships/settings" Target="/word/settings.xml" Id="Rf48e878bf4f44cf5" /><Relationship Type="http://schemas.openxmlformats.org/officeDocument/2006/relationships/image" Target="/word/media/e6d7a597-aa52-4f17-965c-5cda08c6cd05.png" Id="Rf00e964ff0074737" /><Relationship Type="http://schemas.openxmlformats.org/officeDocument/2006/relationships/image" Target="/word/media/d7a4cf68-209c-49a9-9cb0-43ac3e052c29.png" Id="R5ac1b9b0a8934c89" /><Relationship Type="http://schemas.openxmlformats.org/officeDocument/2006/relationships/footer" Target="/word/footer1.xml" Id="R57bae558e8274ee2" /><Relationship Type="http://schemas.openxmlformats.org/officeDocument/2006/relationships/footer" Target="/word/footer2.xml" Id="Ra7ec1bdde5d54bfc" /><Relationship Type="http://schemas.openxmlformats.org/officeDocument/2006/relationships/footer" Target="/word/footer3.xml" Id="Rddf6d88cb767491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0723ae9ee9f4d13" /></Relationships>
</file>