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21ceaa349e4e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35a68ab3354c8d"/>
      <w:footerReference w:type="even" r:id="R915269f554014b16"/>
      <w:footerReference w:type="first" r:id="R279827b2ba2d4d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f91beed3bc48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DFZ-2015-3210-X-NE-EI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a91133564f4d22"/>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fc5de5dd6e44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176498d8774de0" /><Relationship Type="http://schemas.openxmlformats.org/officeDocument/2006/relationships/numbering" Target="/word/numbering.xml" Id="Ra71e5c13a88e44ef" /><Relationship Type="http://schemas.openxmlformats.org/officeDocument/2006/relationships/settings" Target="/word/settings.xml" Id="R63a4564f16fb4860" /><Relationship Type="http://schemas.openxmlformats.org/officeDocument/2006/relationships/image" Target="/word/media/fa88fc6c-7a3d-4469-8182-01cabdd840cd.png" Id="R29f91beed3bc4829" /><Relationship Type="http://schemas.openxmlformats.org/officeDocument/2006/relationships/image" Target="/word/media/f2e9660a-fd95-48d1-9eeb-80e46119f5d8.png" Id="R8ca91133564f4d22" /><Relationship Type="http://schemas.openxmlformats.org/officeDocument/2006/relationships/footer" Target="/word/footer1.xml" Id="R5935a68ab3354c8d" /><Relationship Type="http://schemas.openxmlformats.org/officeDocument/2006/relationships/footer" Target="/word/footer2.xml" Id="R915269f554014b16" /><Relationship Type="http://schemas.openxmlformats.org/officeDocument/2006/relationships/footer" Target="/word/footer3.xml" Id="R279827b2ba2d4d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fc5de5dd6e441e" /></Relationships>
</file>