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86bdb1772546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a3a5c2016f47e8"/>
      <w:footerReference w:type="even" r:id="Rfa1d7a53196d4475"/>
      <w:footerReference w:type="first" r:id="R6848116a011d48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176c69378145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DFZ-2015-3227-VI-NE-EI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f865de932b427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25-04-2006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f47e4dd11a46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d19c78ee7c4f33" /><Relationship Type="http://schemas.openxmlformats.org/officeDocument/2006/relationships/numbering" Target="/word/numbering.xml" Id="R1f8793dedfe14071" /><Relationship Type="http://schemas.openxmlformats.org/officeDocument/2006/relationships/settings" Target="/word/settings.xml" Id="Rcad67a5c1cb44269" /><Relationship Type="http://schemas.openxmlformats.org/officeDocument/2006/relationships/image" Target="/word/media/af5e883f-32e4-49bb-9085-2b0191430249.png" Id="R9d176c69378145f3" /><Relationship Type="http://schemas.openxmlformats.org/officeDocument/2006/relationships/image" Target="/word/media/38150a54-d913-4faa-b1b5-92e4b5a573a5.png" Id="R6ef865de932b427a" /><Relationship Type="http://schemas.openxmlformats.org/officeDocument/2006/relationships/footer" Target="/word/footer1.xml" Id="Rcea3a5c2016f47e8" /><Relationship Type="http://schemas.openxmlformats.org/officeDocument/2006/relationships/footer" Target="/word/footer2.xml" Id="Rfa1d7a53196d4475" /><Relationship Type="http://schemas.openxmlformats.org/officeDocument/2006/relationships/footer" Target="/word/footer3.xml" Id="R6848116a011d48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f47e4dd11a46ea" /></Relationships>
</file>