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38c6801ae40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47279245844d8c"/>
      <w:footerReference w:type="even" r:id="R83dd7f7afa074d56"/>
      <w:footerReference w:type="first" r:id="Rdb097344a12347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a858d82ec5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DFZ-2015-3232-VII-NE-EI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29ad7ac3df431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4681399b814f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193ca07264f2d" /><Relationship Type="http://schemas.openxmlformats.org/officeDocument/2006/relationships/numbering" Target="/word/numbering.xml" Id="R213ec10960dd40e2" /><Relationship Type="http://schemas.openxmlformats.org/officeDocument/2006/relationships/settings" Target="/word/settings.xml" Id="R4b915939ebad4399" /><Relationship Type="http://schemas.openxmlformats.org/officeDocument/2006/relationships/image" Target="/word/media/6c005c18-29cc-4d78-b997-e9f06918ecbe.png" Id="Rf2a858d82ec54f7b" /><Relationship Type="http://schemas.openxmlformats.org/officeDocument/2006/relationships/image" Target="/word/media/2bfbf51e-93b1-40a3-bb10-c4c0b4f5cdef.png" Id="R0729ad7ac3df4316" /><Relationship Type="http://schemas.openxmlformats.org/officeDocument/2006/relationships/footer" Target="/word/footer1.xml" Id="Ra047279245844d8c" /><Relationship Type="http://schemas.openxmlformats.org/officeDocument/2006/relationships/footer" Target="/word/footer2.xml" Id="R83dd7f7afa074d56" /><Relationship Type="http://schemas.openxmlformats.org/officeDocument/2006/relationships/footer" Target="/word/footer3.xml" Id="Rdb097344a12347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4681399b814f49" /></Relationships>
</file>