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e85cb348344c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a6494af2e461f"/>
      <w:footerReference w:type="even" r:id="Rf4ed723a483644bc"/>
      <w:footerReference w:type="first" r:id="R4af6f549d53d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d189e58d64c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DFZ-2015-3241-VIII-NE-EI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8c6d716594d4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0a483c5629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1131a1fa44fe7" /><Relationship Type="http://schemas.openxmlformats.org/officeDocument/2006/relationships/numbering" Target="/word/numbering.xml" Id="R10c86fb6a4674787" /><Relationship Type="http://schemas.openxmlformats.org/officeDocument/2006/relationships/settings" Target="/word/settings.xml" Id="Rb9642ce0b42849aa" /><Relationship Type="http://schemas.openxmlformats.org/officeDocument/2006/relationships/image" Target="/word/media/2a01289f-a2f1-4d0a-9f5e-1534c8d6f493.png" Id="Rf40d189e58d64c84" /><Relationship Type="http://schemas.openxmlformats.org/officeDocument/2006/relationships/image" Target="/word/media/db27029b-0e40-4744-8838-3d8503aa2564.png" Id="R6738c6d716594d4b" /><Relationship Type="http://schemas.openxmlformats.org/officeDocument/2006/relationships/footer" Target="/word/footer1.xml" Id="R0c9a6494af2e461f" /><Relationship Type="http://schemas.openxmlformats.org/officeDocument/2006/relationships/footer" Target="/word/footer2.xml" Id="Rf4ed723a483644bc" /><Relationship Type="http://schemas.openxmlformats.org/officeDocument/2006/relationships/footer" Target="/word/footer3.xml" Id="R4af6f549d53d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0a483c56294376" /></Relationships>
</file>