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68639aba6643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73b9fc641f4e88"/>
      <w:footerReference w:type="even" r:id="R2c7ee2acbf5743f9"/>
      <w:footerReference w:type="first" r:id="R7bea83ead6a343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012a66b7cb4e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DFZ-2015-3248-VII-NE-EI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ac58c83d1642f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f13f3bc54846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6d4841b8c340a9" /><Relationship Type="http://schemas.openxmlformats.org/officeDocument/2006/relationships/numbering" Target="/word/numbering.xml" Id="R3d82558e1e454a36" /><Relationship Type="http://schemas.openxmlformats.org/officeDocument/2006/relationships/settings" Target="/word/settings.xml" Id="Rebdf8f41d4224145" /><Relationship Type="http://schemas.openxmlformats.org/officeDocument/2006/relationships/image" Target="/word/media/bcfc8f09-8de4-4e50-b774-3793d0a317f8.png" Id="R1d012a66b7cb4e2f" /><Relationship Type="http://schemas.openxmlformats.org/officeDocument/2006/relationships/image" Target="/word/media/b50507a2-783d-4285-ad18-5d7b69f8f3f9.png" Id="Rb8ac58c83d1642fb" /><Relationship Type="http://schemas.openxmlformats.org/officeDocument/2006/relationships/footer" Target="/word/footer1.xml" Id="Rd073b9fc641f4e88" /><Relationship Type="http://schemas.openxmlformats.org/officeDocument/2006/relationships/footer" Target="/word/footer2.xml" Id="R2c7ee2acbf5743f9" /><Relationship Type="http://schemas.openxmlformats.org/officeDocument/2006/relationships/footer" Target="/word/footer3.xml" Id="R7bea83ead6a343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f13f3bc5484648" /></Relationships>
</file>