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811f77641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883abee2f284512"/>
      <w:footerReference w:type="even" r:id="R4f8fc717c314443d"/>
      <w:footerReference w:type="first" r:id="R862654777cdf433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49a529bfd8c421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INTERAGRO COMERCIO Y GANADO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DFZ-2015-3251-VI-NE-EI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f22f4c99d774dc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“INTERAGRO COMERCIO Y GANADO S.A.”, en el marco de la norma de emisión DS.46/02 para el reporte del período correspondiente a NOVIEMBRE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todos los parámetros indicados para controlar en su programa de monitoreo; El volumen de descarga informado excede el valor límite indicado en su programa de monitoreo;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INTERAGRO COMERCIO Y GANADO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88486800-9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INTERAGRO COMERCIO Y GANADO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KENNEDY 3781, COMUNA DE RANCAGUA, PROVINCIA DEL CACHAPOAL,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RANCAGUA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APANTUCCI@INTERAGRO.CL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3945 de fecha 17-12-2010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N°197 de fecha 22-08-2008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Entregar parámetros solicitados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los parámetros indicados en su programa de monitoreo respecto del período controlado de NOVIEMBRE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NOVIEMBRE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NOVIEMBRE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NOVIEMBRE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dc37bd623564cb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bc44f89104645" /><Relationship Type="http://schemas.openxmlformats.org/officeDocument/2006/relationships/numbering" Target="/word/numbering.xml" Id="R443eb7f0710c486a" /><Relationship Type="http://schemas.openxmlformats.org/officeDocument/2006/relationships/settings" Target="/word/settings.xml" Id="R1b59316663a44aba" /><Relationship Type="http://schemas.openxmlformats.org/officeDocument/2006/relationships/image" Target="/word/media/c78b4cd5-57b0-4f94-9679-d72f65a59ad9.png" Id="R949a529bfd8c4213" /><Relationship Type="http://schemas.openxmlformats.org/officeDocument/2006/relationships/image" Target="/word/media/9d6841ac-c575-4f87-bd16-bde1ff6c84ca.png" Id="R4f22f4c99d774dca" /><Relationship Type="http://schemas.openxmlformats.org/officeDocument/2006/relationships/footer" Target="/word/footer1.xml" Id="Rd883abee2f284512" /><Relationship Type="http://schemas.openxmlformats.org/officeDocument/2006/relationships/footer" Target="/word/footer2.xml" Id="R4f8fc717c314443d" /><Relationship Type="http://schemas.openxmlformats.org/officeDocument/2006/relationships/footer" Target="/word/footer3.xml" Id="R862654777cdf433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dc37bd623564cb5" /></Relationships>
</file>